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4DF2" w14:textId="77777777" w:rsidR="008464C9" w:rsidRPr="0083619E" w:rsidRDefault="008464C9" w:rsidP="0083619E">
      <w:pPr>
        <w:pStyle w:val="Ttulo1"/>
      </w:pPr>
      <w:r w:rsidRPr="0083619E">
        <w:t>9002_ Relación de Bienes Inmuebles cedidos por diferentes Administraciones Públicas</w:t>
      </w:r>
    </w:p>
    <w:p w14:paraId="61D7030C" w14:textId="77777777" w:rsidR="008464C9" w:rsidRDefault="008464C9" w:rsidP="008464C9">
      <w:pPr>
        <w:spacing w:before="240"/>
      </w:pPr>
      <w:r>
        <w:t>El Consorcio de Prevención, Extinción de Incendios y Salvamento de la Isla de Tenerife dispone de los siguientes bienes inmuebles cedidos por diferentes Administraciones Públicas:</w:t>
      </w:r>
    </w:p>
    <w:p w14:paraId="109CBDCD" w14:textId="77777777" w:rsidR="008464C9" w:rsidRPr="00635FD4" w:rsidRDefault="008464C9" w:rsidP="008464C9"/>
    <w:p w14:paraId="682A1E2A" w14:textId="77777777" w:rsidR="008464C9" w:rsidRPr="0051449A" w:rsidRDefault="008464C9" w:rsidP="008464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2958"/>
        <w:gridCol w:w="2597"/>
      </w:tblGrid>
      <w:tr w:rsidR="008464C9" w14:paraId="2844A879" w14:textId="77777777" w:rsidTr="009C38CD">
        <w:tc>
          <w:tcPr>
            <w:tcW w:w="3033" w:type="dxa"/>
            <w:shd w:val="clear" w:color="auto" w:fill="BFBFBF" w:themeFill="background1" w:themeFillShade="BF"/>
          </w:tcPr>
          <w:p w14:paraId="32D4100B" w14:textId="77777777" w:rsidR="008464C9" w:rsidRPr="0051449A" w:rsidRDefault="008464C9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Bien Inmueble</w:t>
            </w:r>
          </w:p>
        </w:tc>
        <w:tc>
          <w:tcPr>
            <w:tcW w:w="3048" w:type="dxa"/>
            <w:shd w:val="clear" w:color="auto" w:fill="BFBFBF" w:themeFill="background1" w:themeFillShade="BF"/>
          </w:tcPr>
          <w:p w14:paraId="0C784739" w14:textId="77777777" w:rsidR="008464C9" w:rsidRPr="0051449A" w:rsidRDefault="008464C9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Dirección</w:t>
            </w:r>
          </w:p>
        </w:tc>
        <w:tc>
          <w:tcPr>
            <w:tcW w:w="2639" w:type="dxa"/>
            <w:shd w:val="clear" w:color="auto" w:fill="BFBFBF" w:themeFill="background1" w:themeFillShade="BF"/>
          </w:tcPr>
          <w:p w14:paraId="7D510548" w14:textId="77777777" w:rsidR="008464C9" w:rsidRPr="0051449A" w:rsidRDefault="008464C9" w:rsidP="009C38C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Administración Cedente</w:t>
            </w:r>
          </w:p>
        </w:tc>
      </w:tr>
      <w:tr w:rsidR="008464C9" w14:paraId="62EAC287" w14:textId="77777777" w:rsidTr="009C38CD">
        <w:tc>
          <w:tcPr>
            <w:tcW w:w="3033" w:type="dxa"/>
          </w:tcPr>
          <w:p w14:paraId="6CFFF39C" w14:textId="77777777" w:rsidR="008464C9" w:rsidRDefault="008464C9" w:rsidP="009C38CD">
            <w:pPr>
              <w:spacing w:before="240"/>
            </w:pPr>
            <w:r>
              <w:t>Parque de Bomberos de Santa Cruz</w:t>
            </w:r>
          </w:p>
        </w:tc>
        <w:tc>
          <w:tcPr>
            <w:tcW w:w="3048" w:type="dxa"/>
          </w:tcPr>
          <w:p w14:paraId="323196B7" w14:textId="77777777"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>Calle Tome Cano, 5, 38005 Santa Cruz de Tenerife</w:t>
            </w:r>
          </w:p>
        </w:tc>
        <w:tc>
          <w:tcPr>
            <w:tcW w:w="2639" w:type="dxa"/>
          </w:tcPr>
          <w:p w14:paraId="336FCBD0" w14:textId="77777777" w:rsidR="008464C9" w:rsidRDefault="008464C9" w:rsidP="009C38CD">
            <w:pPr>
              <w:spacing w:before="240"/>
            </w:pPr>
            <w:r>
              <w:t>Ayuntamiento de Santa Cruz de Tenerife</w:t>
            </w:r>
          </w:p>
        </w:tc>
      </w:tr>
      <w:tr w:rsidR="008464C9" w14:paraId="19AF0F91" w14:textId="77777777" w:rsidTr="009C38CD">
        <w:trPr>
          <w:trHeight w:val="1036"/>
        </w:trPr>
        <w:tc>
          <w:tcPr>
            <w:tcW w:w="3033" w:type="dxa"/>
          </w:tcPr>
          <w:p w14:paraId="63359852" w14:textId="77777777" w:rsidR="008464C9" w:rsidRDefault="008464C9" w:rsidP="009C38CD">
            <w:pPr>
              <w:spacing w:before="240"/>
            </w:pPr>
            <w:r>
              <w:t>Parque de Bomberos de la Orotava</w:t>
            </w:r>
          </w:p>
        </w:tc>
        <w:tc>
          <w:tcPr>
            <w:tcW w:w="3048" w:type="dxa"/>
          </w:tcPr>
          <w:p w14:paraId="1A21757B" w14:textId="77777777"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>Lugar Vizcaína, 0 S N, 38300 La Orotava</w:t>
            </w:r>
          </w:p>
        </w:tc>
        <w:tc>
          <w:tcPr>
            <w:tcW w:w="2639" w:type="dxa"/>
          </w:tcPr>
          <w:p w14:paraId="10A4B48C" w14:textId="77777777" w:rsidR="008464C9" w:rsidRDefault="008464C9" w:rsidP="009C38CD">
            <w:pPr>
              <w:spacing w:before="240"/>
            </w:pPr>
            <w:r>
              <w:t>Cabildo Insular de Tenerife</w:t>
            </w:r>
          </w:p>
        </w:tc>
      </w:tr>
      <w:tr w:rsidR="008464C9" w14:paraId="1923C042" w14:textId="77777777" w:rsidTr="009C38CD">
        <w:trPr>
          <w:trHeight w:val="1036"/>
        </w:trPr>
        <w:tc>
          <w:tcPr>
            <w:tcW w:w="3033" w:type="dxa"/>
          </w:tcPr>
          <w:p w14:paraId="6BF4E3B2" w14:textId="77777777" w:rsidR="008464C9" w:rsidRDefault="008464C9" w:rsidP="009C38CD">
            <w:pPr>
              <w:spacing w:before="240"/>
            </w:pPr>
            <w:r>
              <w:t>Parque de Bomberos de San Miguel</w:t>
            </w:r>
          </w:p>
        </w:tc>
        <w:tc>
          <w:tcPr>
            <w:tcW w:w="3048" w:type="dxa"/>
          </w:tcPr>
          <w:p w14:paraId="2CD02272" w14:textId="77777777"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>Calle Miguel Hernandez Gomez, 2, 38639, Santa Cruz de Tenerife</w:t>
            </w:r>
          </w:p>
        </w:tc>
        <w:tc>
          <w:tcPr>
            <w:tcW w:w="2639" w:type="dxa"/>
          </w:tcPr>
          <w:p w14:paraId="47C62FC7" w14:textId="77777777" w:rsidR="008464C9" w:rsidRDefault="008464C9" w:rsidP="009C38CD">
            <w:pPr>
              <w:spacing w:before="240"/>
            </w:pPr>
            <w:r>
              <w:t>Cabildo Insular de Tenerife</w:t>
            </w:r>
          </w:p>
        </w:tc>
      </w:tr>
      <w:tr w:rsidR="008464C9" w14:paraId="1116A5FE" w14:textId="77777777" w:rsidTr="009C38CD">
        <w:trPr>
          <w:trHeight w:val="1036"/>
        </w:trPr>
        <w:tc>
          <w:tcPr>
            <w:tcW w:w="3033" w:type="dxa"/>
          </w:tcPr>
          <w:p w14:paraId="0B936B16" w14:textId="465AC6F1" w:rsidR="008464C9" w:rsidRDefault="008464C9" w:rsidP="009C38CD">
            <w:pPr>
              <w:spacing w:before="240"/>
            </w:pPr>
            <w:r>
              <w:t>Parque de B</w:t>
            </w:r>
            <w:r w:rsidR="00637A8B">
              <w:t>o</w:t>
            </w:r>
            <w:r>
              <w:t>mberos de Icod</w:t>
            </w:r>
          </w:p>
        </w:tc>
        <w:tc>
          <w:tcPr>
            <w:tcW w:w="3048" w:type="dxa"/>
          </w:tcPr>
          <w:p w14:paraId="317FECEE" w14:textId="77777777"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>38434 Icod de los Vinos, Santa Cruz de Tenerife</w:t>
            </w:r>
          </w:p>
        </w:tc>
        <w:tc>
          <w:tcPr>
            <w:tcW w:w="2639" w:type="dxa"/>
          </w:tcPr>
          <w:p w14:paraId="13B13A4F" w14:textId="77777777" w:rsidR="008464C9" w:rsidRDefault="008464C9" w:rsidP="009C38CD">
            <w:pPr>
              <w:spacing w:before="240"/>
            </w:pPr>
            <w:r>
              <w:t>Cabildo Insular de Tenerife</w:t>
            </w:r>
          </w:p>
        </w:tc>
      </w:tr>
      <w:tr w:rsidR="008464C9" w14:paraId="650E1FC6" w14:textId="77777777" w:rsidTr="009C38CD">
        <w:trPr>
          <w:trHeight w:val="1036"/>
        </w:trPr>
        <w:tc>
          <w:tcPr>
            <w:tcW w:w="3033" w:type="dxa"/>
          </w:tcPr>
          <w:p w14:paraId="2CEACB14" w14:textId="77777777" w:rsidR="008464C9" w:rsidRDefault="008464C9" w:rsidP="009C38CD">
            <w:pPr>
              <w:spacing w:before="240"/>
            </w:pPr>
            <w:r>
              <w:t>Parque de Bomberos de La Laguna</w:t>
            </w:r>
          </w:p>
        </w:tc>
        <w:tc>
          <w:tcPr>
            <w:tcW w:w="3048" w:type="dxa"/>
          </w:tcPr>
          <w:p w14:paraId="467D94E2" w14:textId="77777777"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>Calle Molinos de San Benito, s/n, 38206 San Cristóbal de La Laguna, Santa Cruz de Tenerife</w:t>
            </w:r>
          </w:p>
        </w:tc>
        <w:tc>
          <w:tcPr>
            <w:tcW w:w="2639" w:type="dxa"/>
          </w:tcPr>
          <w:p w14:paraId="5AC57B0A" w14:textId="77777777" w:rsidR="008464C9" w:rsidRDefault="008464C9" w:rsidP="009C38CD">
            <w:pPr>
              <w:spacing w:before="240"/>
            </w:pPr>
            <w:r>
              <w:t>Cabildo Insular de Tenerife</w:t>
            </w:r>
          </w:p>
        </w:tc>
      </w:tr>
    </w:tbl>
    <w:p w14:paraId="69E5D368" w14:textId="77777777" w:rsidR="00E7541B" w:rsidRPr="008464C9" w:rsidRDefault="00E7541B" w:rsidP="008464C9"/>
    <w:sectPr w:rsidR="00E7541B" w:rsidRPr="008464C9" w:rsidSect="005F13DC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FD12" w14:textId="77777777" w:rsidR="000A40E5" w:rsidRDefault="000A40E5" w:rsidP="00041E20">
      <w:r>
        <w:separator/>
      </w:r>
    </w:p>
  </w:endnote>
  <w:endnote w:type="continuationSeparator" w:id="0">
    <w:p w14:paraId="2486B68E" w14:textId="77777777" w:rsidR="000A40E5" w:rsidRDefault="000A40E5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0528" w14:textId="7E10A1BD" w:rsidR="00985835" w:rsidRDefault="00985835" w:rsidP="0098583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402B30">
      <w:fldChar w:fldCharType="begin"/>
    </w:r>
    <w:r w:rsidR="00402B30">
      <w:instrText xml:space="preserve"> DATE   \* MERGEFORMAT </w:instrText>
    </w:r>
    <w:r w:rsidR="00402B30">
      <w:fldChar w:fldCharType="separate"/>
    </w:r>
    <w:r w:rsidR="00402B30" w:rsidRPr="00402B30">
      <w:rPr>
        <w:noProof/>
        <w:sz w:val="16"/>
        <w:szCs w:val="16"/>
      </w:rPr>
      <w:t>17/06/2022</w:t>
    </w:r>
    <w:r w:rsidR="00402B30">
      <w:rPr>
        <w:noProof/>
        <w:sz w:val="16"/>
        <w:szCs w:val="16"/>
      </w:rPr>
      <w:fldChar w:fldCharType="end"/>
    </w:r>
  </w:p>
  <w:p w14:paraId="5D298EC5" w14:textId="77777777" w:rsidR="00985835" w:rsidRDefault="009858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5D05" w14:textId="77777777" w:rsidR="000A40E5" w:rsidRDefault="000A40E5" w:rsidP="00041E20">
      <w:r>
        <w:separator/>
      </w:r>
    </w:p>
  </w:footnote>
  <w:footnote w:type="continuationSeparator" w:id="0">
    <w:p w14:paraId="290BF114" w14:textId="77777777" w:rsidR="000A40E5" w:rsidRDefault="000A40E5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C4B9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C98A7A" wp14:editId="04D22644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75451">
    <w:abstractNumId w:val="2"/>
  </w:num>
  <w:num w:numId="2" w16cid:durableId="1788624966">
    <w:abstractNumId w:val="0"/>
  </w:num>
  <w:num w:numId="3" w16cid:durableId="54101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A40E5"/>
    <w:rsid w:val="001168A2"/>
    <w:rsid w:val="001A3F4D"/>
    <w:rsid w:val="00207DF3"/>
    <w:rsid w:val="00252018"/>
    <w:rsid w:val="00356DE4"/>
    <w:rsid w:val="00402B30"/>
    <w:rsid w:val="00496CEB"/>
    <w:rsid w:val="004D04AB"/>
    <w:rsid w:val="005949FE"/>
    <w:rsid w:val="005F13DC"/>
    <w:rsid w:val="005F7294"/>
    <w:rsid w:val="00637A8B"/>
    <w:rsid w:val="0064365B"/>
    <w:rsid w:val="00662789"/>
    <w:rsid w:val="006A10F8"/>
    <w:rsid w:val="007621F0"/>
    <w:rsid w:val="00764527"/>
    <w:rsid w:val="00824FBD"/>
    <w:rsid w:val="0083619E"/>
    <w:rsid w:val="008464C9"/>
    <w:rsid w:val="009676AD"/>
    <w:rsid w:val="00985835"/>
    <w:rsid w:val="00A657EF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164BB1"/>
  <w15:docId w15:val="{69A80ACB-8F37-42A7-BE2D-F26FEA39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3</cp:revision>
  <cp:lastPrinted>2022-06-17T08:46:00Z</cp:lastPrinted>
  <dcterms:created xsi:type="dcterms:W3CDTF">2022-06-17T08:46:00Z</dcterms:created>
  <dcterms:modified xsi:type="dcterms:W3CDTF">2022-06-17T08:46:00Z</dcterms:modified>
</cp:coreProperties>
</file>